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55A62">
        <w:rPr>
          <w:rFonts w:ascii="Times New Roman" w:eastAsia="Calibri" w:hAnsi="Times New Roman" w:cs="Times New Roman"/>
          <w:sz w:val="28"/>
          <w:szCs w:val="28"/>
        </w:rPr>
        <w:t>2</w:t>
      </w:r>
      <w:r w:rsidR="00A27C1E">
        <w:rPr>
          <w:rFonts w:ascii="Times New Roman" w:eastAsia="Calibri" w:hAnsi="Times New Roman" w:cs="Times New Roman"/>
          <w:sz w:val="28"/>
          <w:szCs w:val="28"/>
        </w:rPr>
        <w:t>8</w:t>
      </w:r>
    </w:p>
    <w:p w:rsidR="00705E73" w:rsidRPr="006F2C0A" w:rsidRDefault="003E3F94" w:rsidP="00705E73">
      <w:pPr>
        <w:pStyle w:val="1"/>
        <w:spacing w:before="0" w:after="0"/>
        <w:ind w:firstLine="709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eastAsia="Calibri" w:hAnsi="Times New Roman" w:cs="Times New Roman"/>
          <w:b w:val="0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27C1E" w:rsidRPr="005F5B8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учета и выдачи порубочных билетов на территории Кореновского городского поселения Кореновского района</w:t>
      </w:r>
      <w:r w:rsidR="00705E73" w:rsidRPr="006F2C0A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9D08CA" w:rsidRPr="001D2555" w:rsidRDefault="009D08CA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62867">
        <w:rPr>
          <w:rFonts w:ascii="Times New Roman" w:eastAsia="Calibri" w:hAnsi="Times New Roman" w:cs="Times New Roman"/>
          <w:sz w:val="28"/>
          <w:szCs w:val="28"/>
        </w:rPr>
        <w:t>1</w:t>
      </w:r>
      <w:r w:rsidR="00A27C1E">
        <w:rPr>
          <w:rFonts w:ascii="Times New Roman" w:eastAsia="Calibri" w:hAnsi="Times New Roman" w:cs="Times New Roman"/>
          <w:sz w:val="28"/>
          <w:szCs w:val="28"/>
        </w:rPr>
        <w:t>5</w:t>
      </w:r>
      <w:r w:rsidR="00624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24664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</w:t>
      </w:r>
      <w:proofErr w:type="gramEnd"/>
      <w:r w:rsidR="0044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62867" w:rsidRPr="001D2555" w:rsidRDefault="00362867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D20834" w:rsidRDefault="003E3F94" w:rsidP="00705E7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A27C1E" w:rsidRPr="005F5B8E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учета и выдачи порубочных билетов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362867">
        <w:rPr>
          <w:rFonts w:ascii="Times New Roman" w:hAnsi="Times New Roman" w:cs="Times New Roman"/>
          <w:sz w:val="28"/>
          <w:szCs w:val="28"/>
        </w:rPr>
        <w:t xml:space="preserve">жилищно-коммунального строительства, благоустройства и транспорта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A27C1E" w:rsidRPr="00A27C1E">
        <w:rPr>
          <w:rFonts w:ascii="Times New Roman" w:hAnsi="Times New Roman" w:cs="Times New Roman"/>
          <w:sz w:val="28"/>
          <w:szCs w:val="28"/>
        </w:rPr>
        <w:t>Об утверждении порядка учета и выдачи порубочных билетов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34E88"/>
    <w:rsid w:val="005739F8"/>
    <w:rsid w:val="00574B37"/>
    <w:rsid w:val="005A7268"/>
    <w:rsid w:val="005B08CE"/>
    <w:rsid w:val="005E447E"/>
    <w:rsid w:val="00624664"/>
    <w:rsid w:val="00647D5D"/>
    <w:rsid w:val="00691DEC"/>
    <w:rsid w:val="006B7397"/>
    <w:rsid w:val="006E06B9"/>
    <w:rsid w:val="00705E73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24DAF"/>
    <w:rsid w:val="00A27C1E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141</cp:revision>
  <cp:lastPrinted>2016-03-25T15:13:00Z</cp:lastPrinted>
  <dcterms:created xsi:type="dcterms:W3CDTF">2013-11-27T14:12:00Z</dcterms:created>
  <dcterms:modified xsi:type="dcterms:W3CDTF">2016-03-25T15:13:00Z</dcterms:modified>
</cp:coreProperties>
</file>